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640B6" w14:textId="2BCDAA96" w:rsidR="00291EB6" w:rsidRDefault="00291EB6" w:rsidP="00291EB6">
      <w:pPr>
        <w:rPr>
          <w:rFonts w:ascii="Arial" w:hAnsi="Arial" w:cs="Arial"/>
        </w:rPr>
      </w:pPr>
      <w:r w:rsidRPr="008D1DAD">
        <w:rPr>
          <w:rFonts w:ascii="Arial" w:hAnsi="Arial" w:cs="Arial"/>
        </w:rPr>
        <w:t xml:space="preserve"> </w:t>
      </w:r>
    </w:p>
    <w:p w14:paraId="715DD29C" w14:textId="76848509" w:rsidR="00843557" w:rsidRPr="00A03A83" w:rsidRDefault="00A429D7" w:rsidP="00291EB6">
      <w:pPr>
        <w:rPr>
          <w:rFonts w:ascii="Arial" w:hAnsi="Arial" w:cs="Arial"/>
        </w:rPr>
      </w:pPr>
      <w:r w:rsidRPr="00A429D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0CEBDEB" wp14:editId="042737C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29000" cy="29845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EB6" w:rsidRPr="008D1DAD">
        <w:rPr>
          <w:rFonts w:ascii="Arial" w:hAnsi="Arial" w:cs="Arial"/>
          <w:sz w:val="28"/>
          <w:szCs w:val="28"/>
        </w:rPr>
        <w:t xml:space="preserve">QUARTER 1 </w:t>
      </w:r>
      <w:r w:rsidR="00215799">
        <w:rPr>
          <w:rFonts w:ascii="Arial" w:hAnsi="Arial" w:cs="Arial"/>
          <w:sz w:val="28"/>
          <w:szCs w:val="28"/>
        </w:rPr>
        <w:t>BIOGRAPHY</w:t>
      </w:r>
      <w:r w:rsidR="00291EB6" w:rsidRPr="008D1DAD">
        <w:rPr>
          <w:rFonts w:ascii="Arial" w:hAnsi="Arial" w:cs="Arial"/>
          <w:sz w:val="28"/>
          <w:szCs w:val="28"/>
        </w:rPr>
        <w:t xml:space="preserve">: </w:t>
      </w:r>
    </w:p>
    <w:p w14:paraId="505E31E6" w14:textId="3765B00C" w:rsidR="00291EB6" w:rsidRPr="008D1DAD" w:rsidRDefault="00215799" w:rsidP="00291E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Biogrpahy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of Your Choice</w:t>
      </w:r>
    </w:p>
    <w:p w14:paraId="48AD2A9B" w14:textId="77777777" w:rsidR="00291EB6" w:rsidRPr="008D1DAD" w:rsidRDefault="00291EB6" w:rsidP="00291EB6">
      <w:pPr>
        <w:rPr>
          <w:rFonts w:ascii="Arial" w:hAnsi="Arial" w:cs="Arial"/>
          <w:sz w:val="28"/>
          <w:szCs w:val="28"/>
        </w:rPr>
      </w:pPr>
    </w:p>
    <w:p w14:paraId="36486549" w14:textId="497CD0C5" w:rsidR="00291EB6" w:rsidRPr="00A03A83" w:rsidRDefault="00215799" w:rsidP="00291EB6">
      <w:pPr>
        <w:rPr>
          <w:rFonts w:ascii="Arial" w:hAnsi="Arial" w:cs="Arial"/>
          <w:sz w:val="20"/>
          <w:szCs w:val="20"/>
        </w:rPr>
      </w:pPr>
      <w:r w:rsidRPr="00A03A83">
        <w:rPr>
          <w:rFonts w:ascii="Arial" w:hAnsi="Arial" w:cs="Arial"/>
          <w:sz w:val="20"/>
          <w:szCs w:val="20"/>
        </w:rPr>
        <w:t>You</w:t>
      </w:r>
      <w:r w:rsidR="00291EB6" w:rsidRPr="00A03A83">
        <w:rPr>
          <w:rFonts w:ascii="Arial" w:hAnsi="Arial" w:cs="Arial"/>
          <w:sz w:val="20"/>
          <w:szCs w:val="20"/>
        </w:rPr>
        <w:t xml:space="preserve"> will</w:t>
      </w:r>
      <w:r w:rsidRPr="00A03A83">
        <w:rPr>
          <w:rFonts w:ascii="Arial" w:hAnsi="Arial" w:cs="Arial"/>
          <w:sz w:val="20"/>
          <w:szCs w:val="20"/>
        </w:rPr>
        <w:t xml:space="preserve"> each</w:t>
      </w:r>
      <w:r w:rsidR="00291EB6" w:rsidRPr="00A03A83">
        <w:rPr>
          <w:rFonts w:ascii="Arial" w:hAnsi="Arial" w:cs="Arial"/>
          <w:sz w:val="20"/>
          <w:szCs w:val="20"/>
        </w:rPr>
        <w:t xml:space="preserve"> read </w:t>
      </w:r>
      <w:r w:rsidRPr="00A03A83">
        <w:rPr>
          <w:rFonts w:ascii="Arial" w:hAnsi="Arial" w:cs="Arial"/>
          <w:b/>
          <w:i/>
          <w:sz w:val="20"/>
          <w:szCs w:val="20"/>
        </w:rPr>
        <w:t>a biography of your choice</w:t>
      </w:r>
      <w:r w:rsidR="00291EB6" w:rsidRPr="00A03A83">
        <w:rPr>
          <w:rFonts w:ascii="Arial" w:hAnsi="Arial" w:cs="Arial"/>
          <w:b/>
          <w:sz w:val="20"/>
          <w:szCs w:val="20"/>
        </w:rPr>
        <w:t xml:space="preserve"> </w:t>
      </w:r>
      <w:r w:rsidR="00291EB6" w:rsidRPr="00A03A83">
        <w:rPr>
          <w:rFonts w:ascii="Arial" w:hAnsi="Arial" w:cs="Arial"/>
          <w:sz w:val="20"/>
          <w:szCs w:val="20"/>
        </w:rPr>
        <w:t xml:space="preserve">this quarter. You will complete the reading at home individually and come to class prepared with </w:t>
      </w:r>
      <w:r w:rsidRPr="00A03A83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A03A83">
        <w:rPr>
          <w:rFonts w:ascii="Arial" w:hAnsi="Arial" w:cs="Arial"/>
          <w:sz w:val="20"/>
          <w:szCs w:val="20"/>
        </w:rPr>
        <w:t>Glogster</w:t>
      </w:r>
      <w:proofErr w:type="spellEnd"/>
      <w:r w:rsidRPr="00A03A83">
        <w:rPr>
          <w:rFonts w:ascii="Arial" w:hAnsi="Arial" w:cs="Arial"/>
          <w:sz w:val="20"/>
          <w:szCs w:val="20"/>
        </w:rPr>
        <w:t xml:space="preserve"> (a digital poster) to present to the class.</w:t>
      </w:r>
    </w:p>
    <w:p w14:paraId="4C6DE34D" w14:textId="77777777" w:rsidR="00291EB6" w:rsidRPr="00A03A83" w:rsidRDefault="00291EB6" w:rsidP="00291EB6">
      <w:pPr>
        <w:rPr>
          <w:rFonts w:ascii="Arial" w:hAnsi="Arial" w:cs="Arial"/>
          <w:sz w:val="20"/>
          <w:szCs w:val="20"/>
        </w:rPr>
      </w:pPr>
    </w:p>
    <w:p w14:paraId="4BCF779D" w14:textId="6A5E7B52" w:rsidR="008D1DAD" w:rsidRPr="00A03A83" w:rsidRDefault="00B73EFA" w:rsidP="00291EB6">
      <w:pPr>
        <w:rPr>
          <w:rFonts w:ascii="Arial" w:hAnsi="Arial" w:cs="Arial"/>
          <w:sz w:val="20"/>
          <w:szCs w:val="20"/>
        </w:rPr>
      </w:pPr>
      <w:r w:rsidRPr="00A03A83">
        <w:rPr>
          <w:rFonts w:ascii="Arial" w:hAnsi="Arial" w:cs="Arial"/>
          <w:b/>
          <w:sz w:val="20"/>
          <w:szCs w:val="20"/>
          <w:u w:val="single"/>
        </w:rPr>
        <w:t>Assignment</w:t>
      </w:r>
      <w:r w:rsidRPr="00A03A83">
        <w:rPr>
          <w:rFonts w:ascii="Arial" w:hAnsi="Arial" w:cs="Arial"/>
          <w:b/>
          <w:sz w:val="20"/>
          <w:szCs w:val="20"/>
        </w:rPr>
        <w:t xml:space="preserve"> </w:t>
      </w:r>
      <w:r w:rsidR="00291EB6" w:rsidRPr="00A03A83">
        <w:rPr>
          <w:rFonts w:ascii="Arial" w:hAnsi="Arial" w:cs="Arial"/>
          <w:sz w:val="20"/>
          <w:szCs w:val="20"/>
        </w:rPr>
        <w:t xml:space="preserve">Your assignment is to read </w:t>
      </w:r>
      <w:r w:rsidR="00215799" w:rsidRPr="00A03A83">
        <w:rPr>
          <w:rFonts w:ascii="Arial" w:hAnsi="Arial" w:cs="Arial"/>
          <w:sz w:val="20"/>
          <w:szCs w:val="20"/>
        </w:rPr>
        <w:t xml:space="preserve">your chosen biography and create a </w:t>
      </w:r>
    </w:p>
    <w:p w14:paraId="5AA08CCD" w14:textId="77777777" w:rsidR="008D1DAD" w:rsidRPr="00A03A83" w:rsidRDefault="008D1DAD" w:rsidP="00291EB6">
      <w:pPr>
        <w:rPr>
          <w:rFonts w:ascii="Arial" w:hAnsi="Arial" w:cs="Arial"/>
          <w:sz w:val="20"/>
          <w:szCs w:val="20"/>
        </w:rPr>
      </w:pPr>
    </w:p>
    <w:p w14:paraId="03D36AFE" w14:textId="3760BB1A" w:rsidR="00291EB6" w:rsidRPr="00A03A83" w:rsidRDefault="00215799" w:rsidP="00291EB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03A83">
        <w:rPr>
          <w:rFonts w:ascii="Arial" w:hAnsi="Arial" w:cs="Arial"/>
          <w:sz w:val="20"/>
          <w:szCs w:val="20"/>
        </w:rPr>
        <w:t>GLOGSTER</w:t>
      </w:r>
      <w:r w:rsidR="00A429D7" w:rsidRPr="00A03A83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A429D7" w:rsidRPr="00A03A83">
          <w:rPr>
            <w:rStyle w:val="Hyperlink"/>
            <w:rFonts w:ascii="Arial" w:hAnsi="Arial" w:cs="Arial"/>
            <w:sz w:val="20"/>
            <w:szCs w:val="20"/>
          </w:rPr>
          <w:t>http://edu.glogster.com</w:t>
        </w:r>
      </w:hyperlink>
      <w:r w:rsidR="00A429D7" w:rsidRPr="00A03A83">
        <w:rPr>
          <w:rFonts w:ascii="Arial" w:hAnsi="Arial" w:cs="Arial"/>
          <w:sz w:val="20"/>
          <w:szCs w:val="20"/>
        </w:rPr>
        <w:t xml:space="preserve">. Be sure to include most of the items on the following paper example, like 8/10 </w:t>
      </w:r>
      <w:proofErr w:type="gramStart"/>
      <w:r w:rsidR="00A429D7" w:rsidRPr="00A03A83">
        <w:rPr>
          <w:rFonts w:ascii="Arial" w:hAnsi="Arial" w:cs="Arial"/>
          <w:sz w:val="20"/>
          <w:szCs w:val="20"/>
        </w:rPr>
        <w:t>minimum</w:t>
      </w:r>
      <w:proofErr w:type="gramEnd"/>
      <w:r w:rsidR="00A429D7" w:rsidRPr="00A03A83">
        <w:rPr>
          <w:rFonts w:ascii="Arial" w:hAnsi="Arial" w:cs="Arial"/>
          <w:sz w:val="20"/>
          <w:szCs w:val="20"/>
        </w:rPr>
        <w:t xml:space="preserve">. Be creative. Add more. Delete items that do not apply to your person. Let the person’s personality guide your visual representation of them. For example, if </w:t>
      </w:r>
      <w:proofErr w:type="gramStart"/>
      <w:r w:rsidR="00A429D7" w:rsidRPr="00A03A83">
        <w:rPr>
          <w:rFonts w:ascii="Arial" w:hAnsi="Arial" w:cs="Arial"/>
          <w:sz w:val="20"/>
          <w:szCs w:val="20"/>
        </w:rPr>
        <w:t>they</w:t>
      </w:r>
      <w:proofErr w:type="gramEnd"/>
      <w:r w:rsidR="00A429D7" w:rsidRPr="00A03A83">
        <w:rPr>
          <w:rFonts w:ascii="Arial" w:hAnsi="Arial" w:cs="Arial"/>
          <w:sz w:val="20"/>
          <w:szCs w:val="20"/>
        </w:rPr>
        <w:t xml:space="preserve"> were </w:t>
      </w:r>
      <w:proofErr w:type="gramStart"/>
      <w:r w:rsidR="00A429D7" w:rsidRPr="00A03A83">
        <w:rPr>
          <w:rFonts w:ascii="Arial" w:hAnsi="Arial" w:cs="Arial"/>
          <w:sz w:val="20"/>
          <w:szCs w:val="20"/>
        </w:rPr>
        <w:t>a famous journalist,</w:t>
      </w:r>
      <w:proofErr w:type="gramEnd"/>
      <w:r w:rsidR="00A429D7" w:rsidRPr="00A03A83">
        <w:rPr>
          <w:rFonts w:ascii="Arial" w:hAnsi="Arial" w:cs="Arial"/>
          <w:sz w:val="20"/>
          <w:szCs w:val="20"/>
        </w:rPr>
        <w:t xml:space="preserve"> maybe your </w:t>
      </w:r>
      <w:proofErr w:type="spellStart"/>
      <w:r w:rsidR="00A429D7" w:rsidRPr="00A03A83">
        <w:rPr>
          <w:rFonts w:ascii="Arial" w:hAnsi="Arial" w:cs="Arial"/>
          <w:sz w:val="20"/>
          <w:szCs w:val="20"/>
        </w:rPr>
        <w:t>glogster</w:t>
      </w:r>
      <w:proofErr w:type="spellEnd"/>
      <w:r w:rsidR="00A429D7" w:rsidRPr="00A03A83">
        <w:rPr>
          <w:rFonts w:ascii="Arial" w:hAnsi="Arial" w:cs="Arial"/>
          <w:sz w:val="20"/>
          <w:szCs w:val="20"/>
        </w:rPr>
        <w:t xml:space="preserve"> looks like a newspaper. If they were a football player, maybe your </w:t>
      </w:r>
      <w:proofErr w:type="spellStart"/>
      <w:r w:rsidR="00A429D7" w:rsidRPr="00A03A83">
        <w:rPr>
          <w:rFonts w:ascii="Arial" w:hAnsi="Arial" w:cs="Arial"/>
          <w:sz w:val="20"/>
          <w:szCs w:val="20"/>
        </w:rPr>
        <w:t>glogster</w:t>
      </w:r>
      <w:proofErr w:type="spellEnd"/>
      <w:r w:rsidR="00A429D7" w:rsidRPr="00A03A83">
        <w:rPr>
          <w:rFonts w:ascii="Arial" w:hAnsi="Arial" w:cs="Arial"/>
          <w:sz w:val="20"/>
          <w:szCs w:val="20"/>
        </w:rPr>
        <w:t xml:space="preserve"> looks like ESPN. Have fun!</w:t>
      </w:r>
    </w:p>
    <w:p w14:paraId="54F0AAFF" w14:textId="14F6B508" w:rsidR="00A03A83" w:rsidRPr="00A03A83" w:rsidRDefault="00291EB6" w:rsidP="00A03A83">
      <w:pPr>
        <w:jc w:val="center"/>
        <w:rPr>
          <w:rFonts w:ascii="Arial" w:hAnsi="Arial" w:cs="Arial"/>
          <w:sz w:val="20"/>
          <w:szCs w:val="20"/>
        </w:rPr>
      </w:pPr>
      <w:r w:rsidRPr="00A03A83">
        <w:rPr>
          <w:rFonts w:ascii="Arial" w:hAnsi="Arial" w:cs="Arial"/>
          <w:sz w:val="20"/>
          <w:szCs w:val="20"/>
        </w:rPr>
        <w:t>PLEASE feel free to contact me if you h</w:t>
      </w:r>
      <w:r w:rsidR="00B73EFA" w:rsidRPr="00A03A83">
        <w:rPr>
          <w:rFonts w:ascii="Arial" w:hAnsi="Arial" w:cs="Arial"/>
          <w:sz w:val="20"/>
          <w:szCs w:val="20"/>
        </w:rPr>
        <w:t xml:space="preserve">ave any questions or concerns. </w:t>
      </w:r>
      <w:hyperlink r:id="rId10" w:history="1">
        <w:r w:rsidR="00B73EFA" w:rsidRPr="00A03A83">
          <w:rPr>
            <w:rStyle w:val="Hyperlink"/>
            <w:rFonts w:ascii="Arial" w:hAnsi="Arial" w:cs="Arial"/>
            <w:sz w:val="20"/>
            <w:szCs w:val="20"/>
          </w:rPr>
          <w:t>Molly.ahearn@pgcps.org</w:t>
        </w:r>
      </w:hyperlink>
    </w:p>
    <w:p w14:paraId="2FDCD4E0" w14:textId="77777777" w:rsidR="00A03A83" w:rsidRDefault="00A03A83" w:rsidP="00A03A83">
      <w:pPr>
        <w:jc w:val="center"/>
      </w:pPr>
    </w:p>
    <w:p w14:paraId="50487D93" w14:textId="4389A15D" w:rsidR="00CF7E40" w:rsidRPr="00A03A83" w:rsidRDefault="00A03A83" w:rsidP="00A03A83">
      <w:pPr>
        <w:jc w:val="center"/>
        <w:rPr>
          <w:rFonts w:ascii="Arial" w:hAnsi="Arial" w:cs="Arial"/>
          <w:b/>
          <w:i/>
          <w:u w:val="single"/>
        </w:rPr>
      </w:pPr>
      <w:hyperlink r:id="rId11" w:history="1"/>
      <w:r w:rsidR="00CF7E40" w:rsidRPr="00A03A83">
        <w:rPr>
          <w:rFonts w:ascii="Arial" w:hAnsi="Arial" w:cs="Arial"/>
          <w:b/>
          <w:color w:val="000000"/>
        </w:rPr>
        <w:t>FINAL PROJECT RUBRIC</w:t>
      </w:r>
    </w:p>
    <w:p w14:paraId="080653B0" w14:textId="77777777" w:rsidR="00CF7E40" w:rsidRPr="008D1DAD" w:rsidRDefault="00CF7E40" w:rsidP="00CF7E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934"/>
        <w:gridCol w:w="1934"/>
        <w:gridCol w:w="1934"/>
        <w:gridCol w:w="1934"/>
      </w:tblGrid>
      <w:tr w:rsidR="00CF7E40" w:rsidRPr="00A03A83" w14:paraId="227B8BF7" w14:textId="77777777" w:rsidTr="00215799">
        <w:trPr>
          <w:trHeight w:val="144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75C52DE6" w14:textId="77777777" w:rsidR="00CF7E40" w:rsidRPr="00A03A83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CATEGORY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87EBBC7" w14:textId="77777777" w:rsidR="00CF7E40" w:rsidRPr="00A03A83" w:rsidRDefault="00CF7E40" w:rsidP="00215799">
            <w:pPr>
              <w:autoSpaceDE w:val="0"/>
              <w:autoSpaceDN w:val="0"/>
              <w:adjustRightInd w:val="0"/>
              <w:jc w:val="center"/>
              <w:rPr>
                <w:rStyle w:val="Emphasis"/>
                <w:rFonts w:ascii="Arial" w:hAnsi="Arial" w:cs="Arial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0F69870" w14:textId="77777777" w:rsidR="00CF7E40" w:rsidRPr="00A03A83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F42BDAE" w14:textId="77777777" w:rsidR="00CF7E40" w:rsidRPr="00A03A83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99"/>
            <w:vAlign w:val="bottom"/>
          </w:tcPr>
          <w:p w14:paraId="2E739082" w14:textId="77777777" w:rsidR="00CF7E40" w:rsidRPr="00A03A83" w:rsidRDefault="00CF7E40" w:rsidP="00215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</w:tr>
      <w:tr w:rsidR="00CF7E40" w:rsidRPr="00A03A83" w14:paraId="444A2391" w14:textId="77777777" w:rsidTr="00215799">
        <w:trPr>
          <w:trHeight w:val="728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55A2B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Content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5122D9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Covers topic in-depth with details and examples. Knowledge of the text is excellent.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2C928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Includes essential knowledge about the topic. Knowledge of the text appears to be good.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BD3B5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Includes essential information about the topic but there are 1-2 factual errors.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587DE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Content is minimal OR there are several factual errors. </w:t>
            </w:r>
          </w:p>
        </w:tc>
      </w:tr>
      <w:tr w:rsidR="00CF7E40" w:rsidRPr="00A03A83" w14:paraId="4DE8F9A8" w14:textId="77777777" w:rsidTr="00215799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35C4C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Originality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8BBA9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Project shows a large amount of original thought. Ideas are creative and inventive.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3F32D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Project shows some original thought. Work shows new ideas and insights.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4C257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Uses other people's ideas (giving them credit), but there is little evidence of original thinking.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057E7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Uses other people's ideas, but does not give them credit. </w:t>
            </w:r>
          </w:p>
        </w:tc>
      </w:tr>
      <w:tr w:rsidR="00CF7E40" w:rsidRPr="00A03A83" w14:paraId="30142023" w14:textId="77777777" w:rsidTr="00215799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BE7978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Following </w:t>
            </w:r>
          </w:p>
          <w:p w14:paraId="0F46FB4A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Directions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301C0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 Student chose a project, completing all necessary requirements.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07019C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D595DD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3111B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Student did not follow directions.</w:t>
            </w:r>
          </w:p>
        </w:tc>
      </w:tr>
      <w:tr w:rsidR="00CF7E40" w:rsidRPr="00A03A83" w14:paraId="2FC7B621" w14:textId="77777777" w:rsidTr="00215799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21A4B4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Attractiveness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83388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Makes excellent use of font, color, graphics, effects, etc. to enhance the project.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9DAD56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Makes good use of font, color, graphics, effects, etc. to enhance to project.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FC0A4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Makes use of font, color, graphics, effects, etc. but occasionally these detract from the project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E2BEB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Unattractive.</w:t>
            </w:r>
          </w:p>
        </w:tc>
      </w:tr>
      <w:tr w:rsidR="00CF7E40" w:rsidRPr="00A03A83" w14:paraId="24F469B9" w14:textId="77777777" w:rsidTr="00215799">
        <w:trPr>
          <w:trHeight w:val="849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2EF13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Effort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BA72A2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Final project shows students put a lot of time and effort into the assignment.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CC9CAD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Final project shows some effort was put forth.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35AEF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Final project shows minimal effort.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4649C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Little to no effort is apparent.</w:t>
            </w:r>
          </w:p>
        </w:tc>
      </w:tr>
      <w:tr w:rsidR="00CF7E40" w:rsidRPr="00A03A83" w14:paraId="58C1D733" w14:textId="77777777" w:rsidTr="00215799">
        <w:trPr>
          <w:trHeight w:val="606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8A8C3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Mechanics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F106A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No misspellings or grammatical errors.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E58899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Three or fewer misspellings and/or mechanical errors.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B64A78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Four misspellings and/or grammatical errors.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53C538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More than 4 errors in spelling or grammar. </w:t>
            </w:r>
          </w:p>
        </w:tc>
      </w:tr>
      <w:tr w:rsidR="00CF7E40" w:rsidRPr="00A03A83" w14:paraId="64FC747D" w14:textId="77777777" w:rsidTr="00215799">
        <w:trPr>
          <w:trHeight w:val="606"/>
        </w:trPr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9A20F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Presentation</w:t>
            </w:r>
          </w:p>
          <w:p w14:paraId="327AEDD2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>extra</w:t>
            </w:r>
            <w:proofErr w:type="gramEnd"/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credit)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258FF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Well-rehearsed with smooth delivery that holds audience attention.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1D01F5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Rehearsed with fairly smooth delivery that holds audience attention most of the time.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0ED3E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Delivery not smooth, but able to maintain interest of the audience most of the time. </w:t>
            </w:r>
          </w:p>
        </w:tc>
        <w:tc>
          <w:tcPr>
            <w:tcW w:w="19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FA4A2C" w14:textId="77777777" w:rsidR="00CF7E40" w:rsidRPr="00A03A83" w:rsidRDefault="00CF7E40" w:rsidP="002157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A83">
              <w:rPr>
                <w:rFonts w:ascii="Arial" w:hAnsi="Arial" w:cs="Arial"/>
                <w:color w:val="000000"/>
                <w:sz w:val="18"/>
                <w:szCs w:val="18"/>
              </w:rPr>
              <w:t xml:space="preserve">Delivery not smooth and audience attention often lost. </w:t>
            </w:r>
          </w:p>
        </w:tc>
      </w:tr>
    </w:tbl>
    <w:p w14:paraId="440DDEF0" w14:textId="77777777" w:rsidR="00CF7E40" w:rsidRPr="008D1DAD" w:rsidRDefault="00CF7E40" w:rsidP="00CF7E40">
      <w:pPr>
        <w:rPr>
          <w:rFonts w:ascii="Arial" w:hAnsi="Arial" w:cs="Arial"/>
          <w:sz w:val="20"/>
          <w:szCs w:val="20"/>
          <w:u w:val="single"/>
        </w:rPr>
      </w:pPr>
    </w:p>
    <w:p w14:paraId="09794F22" w14:textId="77777777" w:rsidR="00CF7E40" w:rsidRPr="008D1DAD" w:rsidRDefault="00CF7E40" w:rsidP="00A03A8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D1DAD">
        <w:rPr>
          <w:rFonts w:ascii="Arial" w:hAnsi="Arial" w:cs="Arial"/>
          <w:sz w:val="20"/>
          <w:szCs w:val="20"/>
          <w:u w:val="single"/>
        </w:rPr>
        <w:t>30 points total with a possible 5 points for extra credit.</w:t>
      </w:r>
    </w:p>
    <w:p w14:paraId="0DDD6FD8" w14:textId="77777777" w:rsidR="00B73EFA" w:rsidRPr="008D1DAD" w:rsidRDefault="00B73EFA" w:rsidP="00291EB6">
      <w:pPr>
        <w:rPr>
          <w:rFonts w:ascii="Arial" w:hAnsi="Arial" w:cs="Arial"/>
        </w:rPr>
      </w:pPr>
    </w:p>
    <w:p w14:paraId="0318768F" w14:textId="77777777" w:rsidR="00B73EFA" w:rsidRPr="008D1DAD" w:rsidRDefault="00B73EFA" w:rsidP="00291EB6">
      <w:pPr>
        <w:rPr>
          <w:rFonts w:ascii="Arial" w:hAnsi="Arial" w:cs="Arial"/>
        </w:rPr>
      </w:pPr>
    </w:p>
    <w:p w14:paraId="5C88EB31" w14:textId="77777777" w:rsidR="00B73EFA" w:rsidRPr="008D1DAD" w:rsidRDefault="00B73EFA" w:rsidP="00291EB6">
      <w:pPr>
        <w:rPr>
          <w:rFonts w:ascii="Arial" w:hAnsi="Arial" w:cs="Arial"/>
        </w:rPr>
        <w:sectPr w:rsidR="00B73EFA" w:rsidRPr="008D1DAD" w:rsidSect="00B73EFA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B3AD31" w14:textId="77777777" w:rsidR="003D091C" w:rsidRPr="008D1DAD" w:rsidRDefault="003D091C" w:rsidP="00B73EFA">
      <w:pPr>
        <w:tabs>
          <w:tab w:val="left" w:pos="5580"/>
        </w:tabs>
        <w:rPr>
          <w:rFonts w:ascii="Arial" w:hAnsi="Arial" w:cs="Arial"/>
        </w:rPr>
      </w:pPr>
    </w:p>
    <w:sectPr w:rsidR="003D091C" w:rsidRPr="008D1DAD" w:rsidSect="00B73E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471FB" w14:textId="77777777" w:rsidR="00215799" w:rsidRDefault="00215799" w:rsidP="00291EB6">
      <w:r>
        <w:separator/>
      </w:r>
    </w:p>
  </w:endnote>
  <w:endnote w:type="continuationSeparator" w:id="0">
    <w:p w14:paraId="4E4039D1" w14:textId="77777777" w:rsidR="00215799" w:rsidRDefault="00215799" w:rsidP="0029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F887D" w14:textId="77777777" w:rsidR="00215799" w:rsidRDefault="00215799" w:rsidP="00291EB6">
      <w:r>
        <w:separator/>
      </w:r>
    </w:p>
  </w:footnote>
  <w:footnote w:type="continuationSeparator" w:id="0">
    <w:p w14:paraId="375D2678" w14:textId="77777777" w:rsidR="00215799" w:rsidRDefault="00215799" w:rsidP="00291E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DA9D1" w14:textId="77777777" w:rsidR="00215799" w:rsidRDefault="00215799">
    <w:pPr>
      <w:pStyle w:val="Header"/>
    </w:pPr>
    <w:r>
      <w:t xml:space="preserve">NAME: </w:t>
    </w:r>
    <w:r>
      <w:tab/>
      <w:t xml:space="preserve">PERIOD: </w:t>
    </w:r>
    <w:r>
      <w:tab/>
      <w:t xml:space="preserve">DATE: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788"/>
    <w:multiLevelType w:val="hybridMultilevel"/>
    <w:tmpl w:val="54E2B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E76DA"/>
    <w:multiLevelType w:val="hybridMultilevel"/>
    <w:tmpl w:val="BE1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25D7"/>
    <w:multiLevelType w:val="hybridMultilevel"/>
    <w:tmpl w:val="A0A08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3F81"/>
    <w:multiLevelType w:val="hybridMultilevel"/>
    <w:tmpl w:val="E970F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D5223"/>
    <w:multiLevelType w:val="hybridMultilevel"/>
    <w:tmpl w:val="84949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523496"/>
    <w:multiLevelType w:val="hybridMultilevel"/>
    <w:tmpl w:val="E4261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874CC7"/>
    <w:multiLevelType w:val="hybridMultilevel"/>
    <w:tmpl w:val="4E7E91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D2F29"/>
    <w:multiLevelType w:val="hybridMultilevel"/>
    <w:tmpl w:val="B05EB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E14279"/>
    <w:multiLevelType w:val="hybridMultilevel"/>
    <w:tmpl w:val="ABD0E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0A0DEE"/>
    <w:multiLevelType w:val="hybridMultilevel"/>
    <w:tmpl w:val="E2E88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A8182F"/>
    <w:multiLevelType w:val="hybridMultilevel"/>
    <w:tmpl w:val="3E302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863260"/>
    <w:multiLevelType w:val="hybridMultilevel"/>
    <w:tmpl w:val="A0345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B6"/>
    <w:rsid w:val="00174E8B"/>
    <w:rsid w:val="00215799"/>
    <w:rsid w:val="002331F0"/>
    <w:rsid w:val="00291EB6"/>
    <w:rsid w:val="003D091C"/>
    <w:rsid w:val="00704CAB"/>
    <w:rsid w:val="00843557"/>
    <w:rsid w:val="008D1DAD"/>
    <w:rsid w:val="00A03A83"/>
    <w:rsid w:val="00A429D7"/>
    <w:rsid w:val="00B10474"/>
    <w:rsid w:val="00B73EFA"/>
    <w:rsid w:val="00CF7E40"/>
    <w:rsid w:val="00E2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1B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1EB6"/>
    <w:pPr>
      <w:keepNext/>
      <w:outlineLvl w:val="0"/>
    </w:pPr>
    <w:rPr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1E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91EB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style21">
    <w:name w:val="style21"/>
    <w:basedOn w:val="Normal"/>
    <w:rsid w:val="00CF7E40"/>
    <w:pPr>
      <w:spacing w:before="100" w:beforeAutospacing="1" w:after="100" w:afterAutospacing="1"/>
    </w:pPr>
    <w:rPr>
      <w:b/>
      <w:bCs/>
      <w:color w:val="ED9207"/>
      <w:sz w:val="48"/>
      <w:szCs w:val="48"/>
    </w:rPr>
  </w:style>
  <w:style w:type="paragraph" w:styleId="ListParagraph">
    <w:name w:val="List Paragraph"/>
    <w:basedOn w:val="Normal"/>
    <w:qFormat/>
    <w:rsid w:val="00CF7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CF7E40"/>
    <w:rPr>
      <w:i/>
      <w:iCs/>
    </w:rPr>
  </w:style>
  <w:style w:type="paragraph" w:customStyle="1" w:styleId="Normal1">
    <w:name w:val="Normal1"/>
    <w:rsid w:val="00CF7E40"/>
    <w:pPr>
      <w:spacing w:after="0" w:line="276" w:lineRule="auto"/>
    </w:pPr>
    <w:rPr>
      <w:rFonts w:ascii="Arial" w:eastAsia="Arial" w:hAnsi="Arial" w:cs="Arial"/>
      <w:color w:val="00000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A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1EB6"/>
    <w:pPr>
      <w:keepNext/>
      <w:outlineLvl w:val="0"/>
    </w:pPr>
    <w:rPr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1E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B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91EB6"/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customStyle="1" w:styleId="style21">
    <w:name w:val="style21"/>
    <w:basedOn w:val="Normal"/>
    <w:rsid w:val="00CF7E40"/>
    <w:pPr>
      <w:spacing w:before="100" w:beforeAutospacing="1" w:after="100" w:afterAutospacing="1"/>
    </w:pPr>
    <w:rPr>
      <w:b/>
      <w:bCs/>
      <w:color w:val="ED9207"/>
      <w:sz w:val="48"/>
      <w:szCs w:val="48"/>
    </w:rPr>
  </w:style>
  <w:style w:type="paragraph" w:styleId="ListParagraph">
    <w:name w:val="List Paragraph"/>
    <w:basedOn w:val="Normal"/>
    <w:qFormat/>
    <w:rsid w:val="00CF7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CF7E40"/>
    <w:rPr>
      <w:i/>
      <w:iCs/>
    </w:rPr>
  </w:style>
  <w:style w:type="paragraph" w:customStyle="1" w:styleId="Normal1">
    <w:name w:val="Normal1"/>
    <w:rsid w:val="00CF7E40"/>
    <w:pPr>
      <w:spacing w:after="0" w:line="276" w:lineRule="auto"/>
    </w:pPr>
    <w:rPr>
      <w:rFonts w:ascii="Arial" w:eastAsia="Arial" w:hAnsi="Arial" w:cs="Arial"/>
      <w:color w:val="00000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AB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6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4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6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6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0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1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5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5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3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barrowsemail@gmail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://edu.glogster.com" TargetMode="External"/><Relationship Id="rId10" Type="http://schemas.openxmlformats.org/officeDocument/2006/relationships/hyperlink" Target="mailto:Molly.ahearn@pgc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2463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Ahearn</dc:creator>
  <cp:keywords/>
  <dc:description/>
  <cp:lastModifiedBy>Molly Ahearn</cp:lastModifiedBy>
  <cp:revision>5</cp:revision>
  <dcterms:created xsi:type="dcterms:W3CDTF">2015-10-05T23:50:00Z</dcterms:created>
  <dcterms:modified xsi:type="dcterms:W3CDTF">2015-10-06T00:18:00Z</dcterms:modified>
</cp:coreProperties>
</file>